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5C057" w14:textId="77777777" w:rsidR="002771F1" w:rsidRDefault="002771F1" w:rsidP="002771F1">
      <w:pPr>
        <w:rPr>
          <w:rFonts w:ascii="-webkit-standard" w:eastAsia="Times New Roman" w:hAnsi="-webkit-standard" w:cs="Times New Roman"/>
          <w:color w:val="000000"/>
          <w:lang w:eastAsia="fr-FR"/>
        </w:rPr>
      </w:pPr>
      <w:r>
        <w:rPr>
          <w:rFonts w:ascii="-webkit-standard" w:eastAsia="Times New Roman" w:hAnsi="-webkit-standard" w:cs="Times New Roman"/>
          <w:noProof/>
          <w:color w:val="000000"/>
          <w:lang w:eastAsia="fr-FR"/>
        </w:rPr>
        <w:drawing>
          <wp:inline distT="0" distB="0" distL="0" distR="0" wp14:anchorId="105D47A9" wp14:editId="4EFC847E">
            <wp:extent cx="2269149" cy="129091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367" cy="132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654EE" w14:textId="77777777" w:rsidR="002771F1" w:rsidRPr="00D85136" w:rsidRDefault="002771F1" w:rsidP="002771F1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D85136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Nom de la structure : ïkos</w:t>
      </w:r>
    </w:p>
    <w:p w14:paraId="0E0FE34D" w14:textId="1EE9B468" w:rsidR="002771F1" w:rsidRPr="00D85136" w:rsidRDefault="002771F1" w:rsidP="002771F1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D85136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Statut juridique : association</w:t>
      </w:r>
    </w:p>
    <w:p w14:paraId="06BAC084" w14:textId="5845DC54" w:rsidR="002771F1" w:rsidRPr="00D85136" w:rsidRDefault="002771F1" w:rsidP="002771F1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D85136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Année de création : 2018</w:t>
      </w:r>
    </w:p>
    <w:p w14:paraId="6991F17A" w14:textId="77777777" w:rsidR="002771F1" w:rsidRPr="00D85136" w:rsidRDefault="002771F1" w:rsidP="002771F1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D85136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Adresse : 517 boulevard Alfred Daney – 33300 Bordeaux</w:t>
      </w:r>
    </w:p>
    <w:p w14:paraId="2D00F532" w14:textId="4A65D9B5" w:rsidR="002771F1" w:rsidRPr="00D85136" w:rsidRDefault="002771F1" w:rsidP="002771F1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D85136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Mail : </w:t>
      </w:r>
      <w:hyperlink r:id="rId6" w:history="1">
        <w:r w:rsidRPr="00D85136">
          <w:rPr>
            <w:rStyle w:val="Lienhypertexte"/>
            <w:rFonts w:ascii="Times New Roman" w:eastAsia="Times New Roman" w:hAnsi="Times New Roman" w:cs="Times New Roman"/>
            <w:sz w:val="22"/>
            <w:szCs w:val="22"/>
            <w:lang w:eastAsia="fr-FR"/>
          </w:rPr>
          <w:t>contact@ikos-bordeaux.fr</w:t>
        </w:r>
      </w:hyperlink>
      <w:r w:rsidRPr="00D85136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</w:t>
      </w:r>
    </w:p>
    <w:p w14:paraId="46E8792C" w14:textId="77777777" w:rsidR="002771F1" w:rsidRPr="00D85136" w:rsidRDefault="002771F1" w:rsidP="002771F1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D85136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Site : </w:t>
      </w:r>
      <w:hyperlink r:id="rId7" w:history="1">
        <w:r w:rsidRPr="00D85136">
          <w:rPr>
            <w:rStyle w:val="Lienhypertexte"/>
            <w:rFonts w:ascii="Times New Roman" w:eastAsia="Times New Roman" w:hAnsi="Times New Roman" w:cs="Times New Roman"/>
            <w:sz w:val="22"/>
            <w:szCs w:val="22"/>
            <w:lang w:eastAsia="fr-FR"/>
          </w:rPr>
          <w:t>https://ikos-bordeaux.fr</w:t>
        </w:r>
      </w:hyperlink>
      <w:r w:rsidRPr="00D85136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</w:t>
      </w:r>
    </w:p>
    <w:p w14:paraId="0E22E325" w14:textId="6E524470" w:rsidR="002771F1" w:rsidRPr="00D85136" w:rsidRDefault="002771F1" w:rsidP="002771F1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D85136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Territoire : Bordeaux Métropole</w:t>
      </w:r>
    </w:p>
    <w:p w14:paraId="65186B5B" w14:textId="77777777" w:rsidR="002771F1" w:rsidRPr="00D85136" w:rsidRDefault="002771F1" w:rsidP="002771F1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</w:p>
    <w:p w14:paraId="6B70C1FA" w14:textId="1A6434A1" w:rsidR="002771F1" w:rsidRPr="00D85136" w:rsidRDefault="002771F1" w:rsidP="002771F1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</w:pPr>
      <w:r w:rsidRPr="00D8513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  <w:t xml:space="preserve">Présentation de l'activité : </w:t>
      </w:r>
    </w:p>
    <w:p w14:paraId="4E015103" w14:textId="258158E3" w:rsidR="006D1764" w:rsidRPr="00D85136" w:rsidRDefault="006D1764" w:rsidP="00D85136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D85136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ïkos est un collectif de 9 structures de l’ESS qui porte la création d’un village du réemploi et de la réparation solidaire qui ouvrira ses portes fin 2023 au nord de Bordeaux : Le Relais Gironde, l’ATELIER D’éco SOLIDAIRE, LeLivreVert, R3, Soli’Bât (porté par Compagnons Bâtisseurs Nouvelle Aquitaine), Envie Gironde, Recyclerie Sportive, Échange Nord-Sud, Replay (porté par Eco-Agir).</w:t>
      </w:r>
    </w:p>
    <w:p w14:paraId="1064A2A7" w14:textId="77777777" w:rsidR="006D1764" w:rsidRPr="00D85136" w:rsidRDefault="006D1764" w:rsidP="00D85136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</w:p>
    <w:p w14:paraId="5A9DC3F6" w14:textId="238DC253" w:rsidR="006D1764" w:rsidRPr="00D85136" w:rsidRDefault="006D1764" w:rsidP="00D85136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D85136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ïkos proposera une offre globale :</w:t>
      </w:r>
    </w:p>
    <w:p w14:paraId="225B82DC" w14:textId="77777777" w:rsidR="006D1764" w:rsidRPr="00D85136" w:rsidRDefault="006D1764" w:rsidP="00D85136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D85136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de collecte, de tri, de réparation, de transformation, et de vente des objets que nous délaissons d’une part, </w:t>
      </w:r>
    </w:p>
    <w:p w14:paraId="7D64C7E8" w14:textId="13F11266" w:rsidR="006D1764" w:rsidRPr="00D85136" w:rsidRDefault="006D1764" w:rsidP="00D85136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D85136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et d’information, de sensibilisation, de formation et d’innovations en faveur de l’allongement de la durée de vie de nos objets d’autre part. </w:t>
      </w:r>
    </w:p>
    <w:p w14:paraId="569D23DC" w14:textId="77777777" w:rsidR="006D1764" w:rsidRPr="00D85136" w:rsidRDefault="006D1764" w:rsidP="00D85136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</w:p>
    <w:p w14:paraId="6835076D" w14:textId="76BF46F0" w:rsidR="006D1764" w:rsidRPr="00D85136" w:rsidRDefault="006D1764" w:rsidP="00D85136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D85136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En réunissant sur un même lieu ses membres, ïkos permet de mutualiser les moyens et les savoir-faire de chacun pour les mettre au service de l’intérêt général. A terme, le village réunira plus de 250 salariés (dont 50% en insertion) et 150 bénévoles, traitera plus de 12 000 tonnes d’objets chaque année, et réalisera un chiffre d’affaires annuel consolidé de plus de 7 millions d’euros. </w:t>
      </w:r>
    </w:p>
    <w:p w14:paraId="231159EE" w14:textId="6BB3B2EF" w:rsidR="00225FBE" w:rsidRPr="00D85136" w:rsidRDefault="00225FBE" w:rsidP="00D85136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</w:p>
    <w:p w14:paraId="44152C8D" w14:textId="4873C3B1" w:rsidR="00225FBE" w:rsidRPr="00D85136" w:rsidRDefault="00225FBE" w:rsidP="00D85136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D8513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  <w:t>Véritable tiers-lieu du réemploi et de la réparation</w:t>
      </w:r>
      <w:r w:rsidRPr="00D85136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, ïkos sera : </w:t>
      </w:r>
    </w:p>
    <w:p w14:paraId="67E472DB" w14:textId="392F10A1" w:rsidR="00225FBE" w:rsidRPr="00D85136" w:rsidRDefault="00225FBE" w:rsidP="00D85136">
      <w:pPr>
        <w:pStyle w:val="Paragraphedelist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D85136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un point d’apport volontaire pour les objets dont on n’a plus l’usage</w:t>
      </w:r>
    </w:p>
    <w:p w14:paraId="5D9DC47B" w14:textId="28D6FEA2" w:rsidR="00225FBE" w:rsidRPr="00D85136" w:rsidRDefault="00225FBE" w:rsidP="00D85136">
      <w:pPr>
        <w:pStyle w:val="Paragraphedelist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D85136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des centres de collecte et de tri (textile et chaussures, livres et produits culturels, meubles et objets de déco, encombrants, matériaux de construction et de bricolage)</w:t>
      </w:r>
    </w:p>
    <w:p w14:paraId="2A8E1C0E" w14:textId="6CF7CAF1" w:rsidR="00225FBE" w:rsidRPr="00D85136" w:rsidRDefault="00225FBE" w:rsidP="00D85136">
      <w:pPr>
        <w:pStyle w:val="Paragraphedelist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D85136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une galerie marchande de 3000m</w:t>
      </w:r>
      <w:r w:rsidRPr="00D85136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eastAsia="fr-FR"/>
        </w:rPr>
        <w:t>2</w:t>
      </w:r>
      <w:r w:rsidRPr="00D85136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où trouver l’ensemble des produits d’équipement de la maison et de la personne, en seconde main</w:t>
      </w:r>
    </w:p>
    <w:p w14:paraId="793177FF" w14:textId="05E37150" w:rsidR="00225FBE" w:rsidRPr="00D85136" w:rsidRDefault="00D16EAB" w:rsidP="00D85136">
      <w:pPr>
        <w:pStyle w:val="Paragraphedelist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D85136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un coworking et un répar’lab</w:t>
      </w:r>
    </w:p>
    <w:p w14:paraId="017EC9C1" w14:textId="7951BF39" w:rsidR="00D16EAB" w:rsidRPr="00D85136" w:rsidRDefault="00D16EAB" w:rsidP="00D85136">
      <w:pPr>
        <w:pStyle w:val="Paragraphedelist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D85136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une programmation évènementielle et de sensibilisation au quotidien</w:t>
      </w:r>
    </w:p>
    <w:p w14:paraId="5021EC1C" w14:textId="4D7E858E" w:rsidR="00D16EAB" w:rsidRPr="00D85136" w:rsidRDefault="00D16EAB" w:rsidP="00D85136">
      <w:pPr>
        <w:pStyle w:val="Paragraphedelist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D85136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un lieu propice à l’innovation</w:t>
      </w:r>
    </w:p>
    <w:p w14:paraId="68621B67" w14:textId="77777777" w:rsidR="002771F1" w:rsidRPr="00D85136" w:rsidRDefault="002771F1" w:rsidP="00D85136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</w:p>
    <w:p w14:paraId="725FCE96" w14:textId="47FBE148" w:rsidR="003775D4" w:rsidRPr="00D85136" w:rsidRDefault="00D85136" w:rsidP="00D8513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  <w:t xml:space="preserve">Notre </w:t>
      </w:r>
      <w:r w:rsidR="002771F1" w:rsidRPr="00D8513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  <w:t xml:space="preserve">contribution à la transition : </w:t>
      </w:r>
    </w:p>
    <w:p w14:paraId="6F7907DB" w14:textId="77777777" w:rsidR="00225FBE" w:rsidRPr="00D85136" w:rsidRDefault="00225FBE" w:rsidP="00D85136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D85136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En favorisant le développement de nouveaux comportements de consommation, ïkos porte la vision d’une société plus durable.</w:t>
      </w:r>
    </w:p>
    <w:p w14:paraId="5F1DCC92" w14:textId="77777777" w:rsidR="00225FBE" w:rsidRPr="00D85136" w:rsidRDefault="00225FBE" w:rsidP="00D85136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D85136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Le village ïkos permettra : </w:t>
      </w:r>
    </w:p>
    <w:p w14:paraId="153DE771" w14:textId="77777777" w:rsidR="00225FBE" w:rsidRPr="00D85136" w:rsidRDefault="00225FBE" w:rsidP="00D85136">
      <w:pPr>
        <w:pStyle w:val="Paragraphedelist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D85136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de favoriser l’économie circulaire en augmentant les capacités de production des membres, pour autant d’objets détournés de la poubelle et d’emplois créés au profit de personnes qui en sont éloignées,</w:t>
      </w:r>
    </w:p>
    <w:p w14:paraId="02E48AD5" w14:textId="77777777" w:rsidR="00225FBE" w:rsidRPr="00D85136" w:rsidRDefault="00225FBE" w:rsidP="00D85136">
      <w:pPr>
        <w:pStyle w:val="Paragraphedelist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D85136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de faciliter l’achat de seconde-main en proposant tous les produits d’équipement de la personne et de la maison dans un lieu unique, pour convaincre les récalcitrants,</w:t>
      </w:r>
    </w:p>
    <w:p w14:paraId="14AECA60" w14:textId="77777777" w:rsidR="00225FBE" w:rsidRPr="00D85136" w:rsidRDefault="00225FBE" w:rsidP="00D85136">
      <w:pPr>
        <w:pStyle w:val="Paragraphedelist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D85136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de concourir à l’allongement de la durée de vie de nos biens, en encourageant toute forme d’innovation, pour de nouveaux usages des objets,</w:t>
      </w:r>
    </w:p>
    <w:p w14:paraId="109672D0" w14:textId="77777777" w:rsidR="00225FBE" w:rsidRPr="00D85136" w:rsidRDefault="00225FBE" w:rsidP="00D85136">
      <w:pPr>
        <w:pStyle w:val="Paragraphedelist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D85136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de créer du lien social, en proposant des activités (réparation, upcycling, DIY…) et des évènements (conférences, festivals, expositions…), pour créer une communauté sobre en biens et riche en liens.</w:t>
      </w:r>
    </w:p>
    <w:sectPr w:rsidR="00225FBE" w:rsidRPr="00D85136" w:rsidSect="00D851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566F6"/>
    <w:multiLevelType w:val="hybridMultilevel"/>
    <w:tmpl w:val="90602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91718"/>
    <w:multiLevelType w:val="hybridMultilevel"/>
    <w:tmpl w:val="630AF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273F5"/>
    <w:multiLevelType w:val="hybridMultilevel"/>
    <w:tmpl w:val="41909FC4"/>
    <w:lvl w:ilvl="0" w:tplc="67407614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F1"/>
    <w:rsid w:val="000B7625"/>
    <w:rsid w:val="00225FBE"/>
    <w:rsid w:val="002771F1"/>
    <w:rsid w:val="006D1764"/>
    <w:rsid w:val="00862F88"/>
    <w:rsid w:val="00D16EAB"/>
    <w:rsid w:val="00D8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8D3B6A"/>
  <w15:chartTrackingRefBased/>
  <w15:docId w15:val="{2A12940B-8FA4-5545-BA13-45EB9007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71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71F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kos-borde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ikos-bordeaux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Besse</dc:creator>
  <cp:keywords/>
  <dc:description/>
  <cp:lastModifiedBy>RICHEZ-BATTESTI Nadine</cp:lastModifiedBy>
  <cp:revision>3</cp:revision>
  <dcterms:created xsi:type="dcterms:W3CDTF">2021-04-19T13:58:00Z</dcterms:created>
  <dcterms:modified xsi:type="dcterms:W3CDTF">2021-05-31T11:01:00Z</dcterms:modified>
</cp:coreProperties>
</file>